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0A" w:rsidRDefault="006F460A" w:rsidP="009B793D">
      <w:pPr>
        <w:shd w:val="clear" w:color="auto" w:fill="FFFFFF"/>
        <w:tabs>
          <w:tab w:val="left" w:leader="underscore" w:pos="5635"/>
        </w:tabs>
        <w:ind w:left="709"/>
        <w:jc w:val="center"/>
        <w:rPr>
          <w:rFonts w:eastAsia="Times New Roman"/>
          <w:b/>
          <w:bCs/>
          <w:color w:val="000000"/>
        </w:rPr>
      </w:pPr>
    </w:p>
    <w:p w:rsidR="00427FFB" w:rsidRDefault="009B793D" w:rsidP="009B793D">
      <w:pPr>
        <w:shd w:val="clear" w:color="auto" w:fill="FFFFFF"/>
        <w:tabs>
          <w:tab w:val="left" w:leader="underscore" w:pos="5635"/>
        </w:tabs>
        <w:ind w:left="709"/>
        <w:jc w:val="center"/>
      </w:pPr>
      <w:r>
        <w:rPr>
          <w:rFonts w:eastAsia="Times New Roman"/>
          <w:b/>
          <w:bCs/>
          <w:color w:val="000000"/>
        </w:rPr>
        <w:t>ДОГОВОР № _</w:t>
      </w:r>
      <w:r w:rsidR="0017031A">
        <w:rPr>
          <w:rFonts w:eastAsia="Times New Roman"/>
          <w:b/>
          <w:bCs/>
          <w:color w:val="000000"/>
        </w:rPr>
        <w:t>___</w:t>
      </w:r>
    </w:p>
    <w:p w:rsidR="00427FFB" w:rsidRPr="0017031A" w:rsidRDefault="003426E4" w:rsidP="009B793D">
      <w:pPr>
        <w:shd w:val="clear" w:color="auto" w:fill="FFFFFF"/>
        <w:spacing w:before="24"/>
        <w:ind w:left="1985"/>
        <w:rPr>
          <w:b/>
        </w:rPr>
      </w:pPr>
      <w:r w:rsidRPr="0017031A">
        <w:rPr>
          <w:rFonts w:eastAsia="Times New Roman"/>
          <w:b/>
          <w:bCs/>
          <w:color w:val="000000"/>
          <w:spacing w:val="2"/>
        </w:rPr>
        <w:t xml:space="preserve">об оказании консультационных </w:t>
      </w:r>
      <w:r w:rsidRPr="0017031A">
        <w:rPr>
          <w:rFonts w:eastAsia="Times New Roman"/>
          <w:b/>
          <w:color w:val="000000"/>
          <w:spacing w:val="2"/>
        </w:rPr>
        <w:t xml:space="preserve">услуг </w:t>
      </w:r>
      <w:r w:rsidRPr="0017031A">
        <w:rPr>
          <w:rFonts w:eastAsia="Times New Roman"/>
          <w:b/>
          <w:bCs/>
          <w:color w:val="000000"/>
          <w:spacing w:val="2"/>
        </w:rPr>
        <w:t xml:space="preserve">в </w:t>
      </w:r>
      <w:r w:rsidRPr="0017031A">
        <w:rPr>
          <w:rFonts w:eastAsia="Times New Roman"/>
          <w:b/>
          <w:color w:val="000000"/>
          <w:spacing w:val="2"/>
        </w:rPr>
        <w:t xml:space="preserve">сфере дошкольного </w:t>
      </w:r>
      <w:r w:rsidRPr="0017031A">
        <w:rPr>
          <w:rFonts w:eastAsia="Times New Roman"/>
          <w:b/>
          <w:bCs/>
          <w:color w:val="000000"/>
          <w:spacing w:val="2"/>
        </w:rPr>
        <w:t>образования</w:t>
      </w:r>
    </w:p>
    <w:p w:rsidR="00427FFB" w:rsidRDefault="003426E4" w:rsidP="003426E4">
      <w:pPr>
        <w:shd w:val="clear" w:color="auto" w:fill="FFFFFF"/>
        <w:tabs>
          <w:tab w:val="left" w:pos="8093"/>
          <w:tab w:val="left" w:leader="underscore" w:pos="8587"/>
          <w:tab w:val="left" w:leader="underscore" w:pos="9797"/>
        </w:tabs>
        <w:spacing w:before="134"/>
        <w:ind w:left="17"/>
      </w:pPr>
      <w:r>
        <w:rPr>
          <w:rFonts w:eastAsia="Times New Roman"/>
          <w:color w:val="000000"/>
          <w:spacing w:val="-3"/>
        </w:rPr>
        <w:t xml:space="preserve">г. </w:t>
      </w:r>
      <w:r w:rsidR="009B793D">
        <w:rPr>
          <w:rFonts w:eastAsia="Times New Roman"/>
          <w:color w:val="000000"/>
          <w:spacing w:val="-3"/>
        </w:rPr>
        <w:t>Энгельс</w:t>
      </w:r>
      <w:r>
        <w:rPr>
          <w:rFonts w:eastAsia="Times New Roman"/>
          <w:color w:val="000000"/>
          <w:spacing w:val="-3"/>
        </w:rPr>
        <w:t xml:space="preserve">                                                                              </w:t>
      </w:r>
      <w:r w:rsidR="009B793D">
        <w:rPr>
          <w:rFonts w:eastAsia="Times New Roman"/>
          <w:color w:val="000000"/>
          <w:spacing w:val="-3"/>
        </w:rPr>
        <w:t xml:space="preserve">  «</w:t>
      </w:r>
      <w:r>
        <w:rPr>
          <w:rFonts w:eastAsia="Times New Roman"/>
          <w:color w:val="000000"/>
        </w:rPr>
        <w:t>___</w:t>
      </w:r>
      <w:r w:rsidR="009B793D">
        <w:rPr>
          <w:rFonts w:eastAsia="Times New Roman"/>
          <w:color w:val="000000"/>
        </w:rPr>
        <w:t>_»</w:t>
      </w:r>
      <w:r>
        <w:rPr>
          <w:rFonts w:eastAsia="Times New Roman"/>
          <w:color w:val="000000"/>
        </w:rPr>
        <w:t>__________________</w:t>
      </w:r>
      <w:r>
        <w:rPr>
          <w:rFonts w:eastAsia="Times New Roman"/>
          <w:color w:val="000000"/>
          <w:spacing w:val="-1"/>
        </w:rPr>
        <w:t>20____ г.</w:t>
      </w:r>
    </w:p>
    <w:p w:rsidR="00427FFB" w:rsidRPr="005F5643" w:rsidRDefault="005F5643" w:rsidP="005F5643">
      <w:pPr>
        <w:spacing w:line="276" w:lineRule="auto"/>
        <w:rPr>
          <w:sz w:val="16"/>
          <w:szCs w:val="16"/>
        </w:rPr>
      </w:pPr>
      <w:proofErr w:type="gramStart"/>
      <w:r w:rsidRPr="005F5643">
        <w:t xml:space="preserve">Структурное подразделение  Муниципального общеобразовательного учреждения «Средняя общеобразовательная школа №2 имени благоверного князя </w:t>
      </w:r>
      <w:proofErr w:type="spellStart"/>
      <w:r w:rsidRPr="005F5643">
        <w:t>Димитрия</w:t>
      </w:r>
      <w:proofErr w:type="spellEnd"/>
      <w:r w:rsidRPr="005F5643">
        <w:t xml:space="preserve"> Донского» </w:t>
      </w:r>
      <w:proofErr w:type="spellStart"/>
      <w:r w:rsidRPr="005F5643">
        <w:t>Энгельсского</w:t>
      </w:r>
      <w:proofErr w:type="spellEnd"/>
      <w:r w:rsidRPr="005F5643">
        <w:t xml:space="preserve"> муниципального района Саратовской области Детский сад «Звезда»</w:t>
      </w:r>
      <w:r w:rsidR="003426E4">
        <w:rPr>
          <w:rFonts w:eastAsia="Times New Roman"/>
          <w:color w:val="000000"/>
          <w:spacing w:val="-2"/>
        </w:rPr>
        <w:t xml:space="preserve">, (в дальнейшем - </w:t>
      </w:r>
      <w:r w:rsidR="003426E4">
        <w:rPr>
          <w:rFonts w:eastAsia="Times New Roman"/>
          <w:b/>
          <w:bCs/>
          <w:color w:val="000000"/>
          <w:spacing w:val="-2"/>
        </w:rPr>
        <w:t xml:space="preserve">Исполнитель) </w:t>
      </w:r>
      <w:r w:rsidR="003426E4">
        <w:rPr>
          <w:rFonts w:eastAsia="Times New Roman"/>
          <w:color w:val="000000"/>
          <w:spacing w:val="-2"/>
        </w:rPr>
        <w:t xml:space="preserve">в лице </w:t>
      </w:r>
      <w:r>
        <w:rPr>
          <w:rFonts w:eastAsia="Times New Roman"/>
          <w:color w:val="000000"/>
          <w:spacing w:val="-2"/>
        </w:rPr>
        <w:t>директора Лихачевой Ольги Николаевны</w:t>
      </w:r>
      <w:r w:rsidR="009B793D">
        <w:rPr>
          <w:rFonts w:eastAsia="Times New Roman"/>
          <w:b/>
          <w:bCs/>
          <w:color w:val="000000"/>
          <w:spacing w:val="-2"/>
        </w:rPr>
        <w:t xml:space="preserve">, </w:t>
      </w:r>
      <w:r w:rsidR="009B793D" w:rsidRPr="009B793D">
        <w:rPr>
          <w:rFonts w:eastAsia="Times New Roman"/>
          <w:bCs/>
          <w:color w:val="000000"/>
          <w:spacing w:val="-2"/>
        </w:rPr>
        <w:t>действующего</w:t>
      </w:r>
      <w:r w:rsidR="003426E4">
        <w:rPr>
          <w:rFonts w:eastAsia="Times New Roman"/>
          <w:color w:val="000000"/>
          <w:spacing w:val="-2"/>
        </w:rPr>
        <w:t xml:space="preserve"> на основании </w:t>
      </w:r>
      <w:r w:rsidR="003426E4" w:rsidRPr="00761CD8">
        <w:rPr>
          <w:rFonts w:eastAsia="Times New Roman"/>
          <w:color w:val="000000"/>
          <w:spacing w:val="-2"/>
        </w:rPr>
        <w:t xml:space="preserve">«Устава» с одной </w:t>
      </w:r>
      <w:r w:rsidR="009B793D" w:rsidRPr="00761CD8">
        <w:rPr>
          <w:rFonts w:eastAsia="Times New Roman"/>
          <w:color w:val="000000"/>
        </w:rPr>
        <w:t>стороны,</w:t>
      </w:r>
      <w:r w:rsidR="003426E4" w:rsidRPr="00761CD8">
        <w:rPr>
          <w:rFonts w:eastAsia="Times New Roman"/>
          <w:color w:val="000000"/>
        </w:rPr>
        <w:t xml:space="preserve"> и родитель (законный представитель), обеспечивающий получение детьми дошкольного образования в форме семейного образования (в дальнейшем - </w:t>
      </w:r>
      <w:r w:rsidR="003426E4" w:rsidRPr="00761CD8">
        <w:rPr>
          <w:rFonts w:eastAsia="Times New Roman"/>
          <w:b/>
          <w:bCs/>
          <w:color w:val="000000"/>
        </w:rPr>
        <w:t>Заказчик)</w:t>
      </w:r>
      <w:proofErr w:type="gramEnd"/>
    </w:p>
    <w:p w:rsidR="00427FFB" w:rsidRDefault="00BF7E3A" w:rsidP="009B793D">
      <w:pPr>
        <w:shd w:val="clear" w:color="auto" w:fill="FFFFFF"/>
        <w:spacing w:before="451" w:line="206" w:lineRule="exact"/>
        <w:ind w:left="1565"/>
      </w:pPr>
      <w:r>
        <w:rPr>
          <w:noProof/>
        </w:rPr>
        <w:pict>
          <v:line id="_x0000_s1026" style="position:absolute;left:0;text-align:left;z-index:251658240" from="-4.8pt,18.7pt" to="482.9pt,18.7pt" o:allowincell="f" strokeweight=".5pt"/>
        </w:pict>
      </w:r>
      <w:r w:rsidR="009B793D">
        <w:rPr>
          <w:rFonts w:eastAsia="Times New Roman"/>
          <w:i/>
          <w:iCs/>
          <w:color w:val="000000"/>
          <w:spacing w:val="4"/>
          <w:sz w:val="16"/>
          <w:szCs w:val="16"/>
        </w:rPr>
        <w:t xml:space="preserve">                 </w:t>
      </w:r>
      <w:r w:rsidR="003426E4">
        <w:rPr>
          <w:rFonts w:eastAsia="Times New Roman"/>
          <w:i/>
          <w:iCs/>
          <w:color w:val="000000"/>
          <w:spacing w:val="4"/>
          <w:sz w:val="16"/>
          <w:szCs w:val="16"/>
        </w:rPr>
        <w:t>фамили</w:t>
      </w:r>
      <w:r w:rsidR="009B793D">
        <w:rPr>
          <w:rFonts w:eastAsia="Times New Roman"/>
          <w:i/>
          <w:iCs/>
          <w:color w:val="000000"/>
          <w:spacing w:val="4"/>
          <w:sz w:val="16"/>
          <w:szCs w:val="16"/>
        </w:rPr>
        <w:t>я</w:t>
      </w:r>
      <w:r w:rsidR="003426E4">
        <w:rPr>
          <w:rFonts w:eastAsia="Times New Roman"/>
          <w:i/>
          <w:iCs/>
          <w:color w:val="000000"/>
          <w:spacing w:val="4"/>
          <w:sz w:val="16"/>
          <w:szCs w:val="16"/>
        </w:rPr>
        <w:t>, им</w:t>
      </w:r>
      <w:r w:rsidR="009B793D">
        <w:rPr>
          <w:rFonts w:eastAsia="Times New Roman"/>
          <w:i/>
          <w:iCs/>
          <w:color w:val="000000"/>
          <w:spacing w:val="4"/>
          <w:sz w:val="16"/>
          <w:szCs w:val="16"/>
        </w:rPr>
        <w:t>я</w:t>
      </w:r>
      <w:r w:rsidR="003426E4">
        <w:rPr>
          <w:rFonts w:eastAsia="Times New Roman"/>
          <w:i/>
          <w:iCs/>
          <w:color w:val="000000"/>
          <w:spacing w:val="4"/>
          <w:sz w:val="16"/>
          <w:szCs w:val="16"/>
        </w:rPr>
        <w:t xml:space="preserve"> и отчество родител</w:t>
      </w:r>
      <w:r w:rsidR="009B793D">
        <w:rPr>
          <w:rFonts w:eastAsia="Times New Roman"/>
          <w:i/>
          <w:iCs/>
          <w:color w:val="000000"/>
          <w:spacing w:val="4"/>
          <w:sz w:val="16"/>
          <w:szCs w:val="16"/>
        </w:rPr>
        <w:t>я</w:t>
      </w:r>
      <w:r w:rsidR="003426E4">
        <w:rPr>
          <w:rFonts w:eastAsia="Times New Roman"/>
          <w:i/>
          <w:iCs/>
          <w:color w:val="000000"/>
          <w:spacing w:val="4"/>
          <w:sz w:val="16"/>
          <w:szCs w:val="16"/>
        </w:rPr>
        <w:t xml:space="preserve"> (законного представители)</w:t>
      </w:r>
    </w:p>
    <w:p w:rsidR="00427FFB" w:rsidRDefault="003426E4" w:rsidP="0017031A">
      <w:pPr>
        <w:shd w:val="clear" w:color="auto" w:fill="FFFFFF"/>
        <w:spacing w:line="206" w:lineRule="exact"/>
        <w:ind w:left="5"/>
        <w:jc w:val="both"/>
      </w:pPr>
      <w:r>
        <w:rPr>
          <w:rFonts w:eastAsia="Times New Roman"/>
          <w:color w:val="000000"/>
          <w:sz w:val="18"/>
          <w:szCs w:val="18"/>
        </w:rPr>
        <w:t xml:space="preserve">с другой стороны, совместно именуемые Стороны, заключили в соответствии с Гражданским кодексом Российской Федерации, </w:t>
      </w:r>
      <w:r>
        <w:rPr>
          <w:rFonts w:eastAsia="Times New Roman"/>
          <w:color w:val="000000"/>
          <w:spacing w:val="-1"/>
          <w:sz w:val="18"/>
          <w:szCs w:val="18"/>
        </w:rPr>
        <w:t>Законом Российской Федерации «О защите прав потребителей», Федеральным законом «Об образовании в Российской Федерации», настоящий договор о нижеследующем</w:t>
      </w:r>
    </w:p>
    <w:p w:rsidR="00427FFB" w:rsidRPr="0017031A" w:rsidRDefault="0017031A">
      <w:pPr>
        <w:shd w:val="clear" w:color="auto" w:fill="FFFFFF"/>
        <w:spacing w:line="206" w:lineRule="exact"/>
        <w:ind w:left="4550"/>
        <w:rPr>
          <w:b/>
        </w:rPr>
      </w:pPr>
      <w:r>
        <w:rPr>
          <w:b/>
          <w:color w:val="000000"/>
          <w:spacing w:val="3"/>
          <w:sz w:val="18"/>
          <w:szCs w:val="18"/>
        </w:rPr>
        <w:t xml:space="preserve">1. </w:t>
      </w:r>
      <w:r w:rsidR="003426E4" w:rsidRPr="0017031A">
        <w:rPr>
          <w:b/>
          <w:color w:val="000000"/>
          <w:spacing w:val="3"/>
          <w:sz w:val="18"/>
          <w:szCs w:val="18"/>
        </w:rPr>
        <w:t xml:space="preserve"> </w:t>
      </w:r>
      <w:r w:rsidR="003426E4" w:rsidRPr="0017031A">
        <w:rPr>
          <w:rFonts w:eastAsia="Times New Roman"/>
          <w:b/>
          <w:color w:val="000000"/>
          <w:spacing w:val="3"/>
          <w:sz w:val="18"/>
          <w:szCs w:val="18"/>
        </w:rPr>
        <w:t>Предмет договора</w:t>
      </w:r>
    </w:p>
    <w:p w:rsidR="00427FFB" w:rsidRDefault="003426E4" w:rsidP="009B793D">
      <w:pPr>
        <w:numPr>
          <w:ilvl w:val="0"/>
          <w:numId w:val="1"/>
        </w:numPr>
        <w:shd w:val="clear" w:color="auto" w:fill="FFFFFF"/>
        <w:ind w:right="384" w:hanging="6"/>
        <w:jc w:val="both"/>
        <w:rPr>
          <w:color w:val="000000"/>
          <w:spacing w:val="-13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Исполнитель принимает н</w:t>
      </w:r>
      <w:r w:rsidR="009B793D">
        <w:rPr>
          <w:rFonts w:eastAsia="Times New Roman"/>
          <w:color w:val="000000"/>
          <w:sz w:val="18"/>
          <w:szCs w:val="18"/>
        </w:rPr>
        <w:t xml:space="preserve">а себя обязательства оказать </w:t>
      </w:r>
      <w:r>
        <w:rPr>
          <w:rFonts w:eastAsia="Times New Roman"/>
          <w:color w:val="000000"/>
          <w:sz w:val="18"/>
          <w:szCs w:val="18"/>
        </w:rPr>
        <w:t>Заказчику консультационные услуги (далее услуги) методической,</w:t>
      </w:r>
      <w:r>
        <w:rPr>
          <w:rFonts w:eastAsia="Times New Roman"/>
          <w:color w:val="000000"/>
          <w:sz w:val="18"/>
          <w:szCs w:val="18"/>
        </w:rPr>
        <w:br/>
        <w:t>психолого-педагогической, диагностической направленности без взимания платы.</w:t>
      </w:r>
    </w:p>
    <w:p w:rsidR="00427FFB" w:rsidRDefault="003426E4" w:rsidP="009B793D">
      <w:pPr>
        <w:numPr>
          <w:ilvl w:val="0"/>
          <w:numId w:val="1"/>
        </w:numPr>
        <w:shd w:val="clear" w:color="auto" w:fill="FFFFFF"/>
        <w:ind w:left="53" w:hanging="53"/>
        <w:jc w:val="both"/>
        <w:rPr>
          <w:color w:val="000000"/>
          <w:spacing w:val="-11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По запросу Заказчика по настоящему Договору возможно оказание следующих услуг:</w:t>
      </w:r>
    </w:p>
    <w:p w:rsidR="009B793D" w:rsidRDefault="009B793D" w:rsidP="009B793D">
      <w:pPr>
        <w:shd w:val="clear" w:color="auto" w:fill="FFFFFF"/>
        <w:ind w:hanging="53"/>
        <w:jc w:val="both"/>
      </w:pPr>
      <w:r>
        <w:rPr>
          <w:color w:val="000000"/>
          <w:sz w:val="18"/>
          <w:szCs w:val="18"/>
        </w:rPr>
        <w:t>-</w:t>
      </w:r>
      <w:r w:rsidR="003426E4">
        <w:rPr>
          <w:rFonts w:eastAsia="Times New Roman"/>
          <w:color w:val="000000"/>
          <w:spacing w:val="1"/>
          <w:sz w:val="18"/>
          <w:szCs w:val="18"/>
        </w:rPr>
        <w:t>консультативная помощь родителям (законным представителям) по различным вопросам воспитания, обучения и развития</w:t>
      </w:r>
      <w:r w:rsidR="003426E4">
        <w:rPr>
          <w:rFonts w:eastAsia="Times New Roman"/>
          <w:color w:val="000000"/>
          <w:spacing w:val="1"/>
          <w:sz w:val="18"/>
          <w:szCs w:val="18"/>
        </w:rPr>
        <w:br/>
      </w:r>
      <w:r w:rsidR="003426E4">
        <w:rPr>
          <w:rFonts w:eastAsia="Times New Roman"/>
          <w:color w:val="000000"/>
          <w:sz w:val="18"/>
          <w:szCs w:val="18"/>
        </w:rPr>
        <w:t xml:space="preserve">детей в возрасте от </w:t>
      </w:r>
      <w:r>
        <w:rPr>
          <w:rFonts w:eastAsia="Times New Roman"/>
          <w:color w:val="000000"/>
          <w:sz w:val="18"/>
          <w:szCs w:val="18"/>
        </w:rPr>
        <w:t xml:space="preserve">1,6 года </w:t>
      </w:r>
      <w:r w:rsidR="003426E4">
        <w:rPr>
          <w:rFonts w:eastAsia="Times New Roman"/>
          <w:color w:val="000000"/>
          <w:sz w:val="18"/>
          <w:szCs w:val="18"/>
        </w:rPr>
        <w:t>до 7 лег;</w:t>
      </w:r>
    </w:p>
    <w:p w:rsidR="00427FFB" w:rsidRDefault="003426E4" w:rsidP="009B793D">
      <w:pPr>
        <w:shd w:val="clear" w:color="auto" w:fill="FFFFFF"/>
        <w:ind w:hanging="53"/>
        <w:jc w:val="both"/>
      </w:pPr>
      <w:r>
        <w:rPr>
          <w:color w:val="000000"/>
          <w:spacing w:val="1"/>
          <w:sz w:val="18"/>
          <w:szCs w:val="18"/>
        </w:rPr>
        <w:t>-</w:t>
      </w:r>
      <w:r>
        <w:rPr>
          <w:rFonts w:eastAsia="Times New Roman"/>
          <w:color w:val="000000"/>
          <w:spacing w:val="1"/>
          <w:sz w:val="18"/>
          <w:szCs w:val="18"/>
        </w:rPr>
        <w:t>диагностирование проблемных зон в развитии ребенка с целью профилактики дальнейших личностных нарушений:</w:t>
      </w:r>
    </w:p>
    <w:p w:rsidR="009B793D" w:rsidRDefault="009B793D" w:rsidP="009B793D">
      <w:pPr>
        <w:shd w:val="clear" w:color="auto" w:fill="FFFFFF"/>
        <w:ind w:right="384" w:hanging="53"/>
        <w:jc w:val="both"/>
      </w:pPr>
      <w:r>
        <w:rPr>
          <w:color w:val="000000"/>
          <w:sz w:val="18"/>
          <w:szCs w:val="18"/>
        </w:rPr>
        <w:t>-</w:t>
      </w:r>
      <w:r w:rsidR="003426E4">
        <w:rPr>
          <w:rFonts w:eastAsia="Times New Roman"/>
          <w:color w:val="000000"/>
          <w:spacing w:val="-1"/>
          <w:sz w:val="18"/>
          <w:szCs w:val="18"/>
        </w:rPr>
        <w:t>проведение комплексной профилактики различных отклонений в физическом, пс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ихическом, речевом и социальном </w:t>
      </w:r>
      <w:r>
        <w:rPr>
          <w:rFonts w:eastAsia="Times New Roman"/>
          <w:color w:val="000000"/>
          <w:sz w:val="18"/>
          <w:szCs w:val="18"/>
        </w:rPr>
        <w:t xml:space="preserve">развитии детей    </w:t>
      </w:r>
      <w:r w:rsidR="003426E4">
        <w:rPr>
          <w:rFonts w:eastAsia="Times New Roman"/>
          <w:color w:val="000000"/>
          <w:sz w:val="18"/>
          <w:szCs w:val="18"/>
        </w:rPr>
        <w:t>дошкольного возраста;</w:t>
      </w:r>
    </w:p>
    <w:p w:rsidR="009B793D" w:rsidRDefault="009B793D" w:rsidP="009B793D">
      <w:pPr>
        <w:shd w:val="clear" w:color="auto" w:fill="FFFFFF"/>
        <w:ind w:right="384" w:hanging="53"/>
        <w:jc w:val="both"/>
      </w:pPr>
      <w:r>
        <w:rPr>
          <w:color w:val="000000"/>
          <w:sz w:val="18"/>
          <w:szCs w:val="18"/>
        </w:rPr>
        <w:t>-</w:t>
      </w:r>
      <w:r>
        <w:rPr>
          <w:rFonts w:eastAsia="Times New Roman"/>
          <w:color w:val="000000"/>
          <w:spacing w:val="1"/>
          <w:sz w:val="18"/>
          <w:szCs w:val="18"/>
        </w:rPr>
        <w:t>осуществление необходимых коррекционных и развивающих мероприятий в рамках</w:t>
      </w:r>
      <w:r w:rsidR="003426E4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pacing w:val="1"/>
          <w:sz w:val="18"/>
          <w:szCs w:val="18"/>
        </w:rPr>
        <w:t>деятельности консультативного</w:t>
      </w:r>
      <w:r w:rsidR="0017031A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 w:rsidR="003426E4">
        <w:rPr>
          <w:rFonts w:eastAsia="Times New Roman"/>
          <w:color w:val="000000"/>
          <w:spacing w:val="-4"/>
          <w:sz w:val="18"/>
          <w:szCs w:val="18"/>
        </w:rPr>
        <w:t>центра;</w:t>
      </w:r>
    </w:p>
    <w:p w:rsidR="00427FFB" w:rsidRDefault="009B793D" w:rsidP="009B793D">
      <w:pPr>
        <w:shd w:val="clear" w:color="auto" w:fill="FFFFFF"/>
        <w:ind w:right="384" w:hanging="53"/>
        <w:jc w:val="both"/>
      </w:pPr>
      <w:r>
        <w:rPr>
          <w:color w:val="000000"/>
          <w:sz w:val="18"/>
          <w:szCs w:val="18"/>
        </w:rPr>
        <w:t>-о</w:t>
      </w:r>
      <w:r w:rsidR="003426E4">
        <w:rPr>
          <w:rFonts w:eastAsia="Times New Roman"/>
          <w:color w:val="000000"/>
          <w:spacing w:val="-1"/>
          <w:sz w:val="18"/>
          <w:szCs w:val="18"/>
        </w:rPr>
        <w:t>казание содействия в социализации детей дошкольного возраста, получающих дошкольно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е образование в форме семейного </w:t>
      </w:r>
      <w:r w:rsidR="003426E4">
        <w:rPr>
          <w:rFonts w:eastAsia="Times New Roman"/>
          <w:color w:val="000000"/>
          <w:spacing w:val="-2"/>
          <w:sz w:val="18"/>
          <w:szCs w:val="18"/>
        </w:rPr>
        <w:t>образования.</w:t>
      </w:r>
    </w:p>
    <w:p w:rsidR="00427FFB" w:rsidRDefault="003426E4" w:rsidP="009B793D">
      <w:pPr>
        <w:numPr>
          <w:ilvl w:val="0"/>
          <w:numId w:val="2"/>
        </w:numPr>
        <w:shd w:val="clear" w:color="auto" w:fill="FFFFFF"/>
        <w:ind w:right="768" w:hanging="6"/>
        <w:jc w:val="both"/>
        <w:rPr>
          <w:color w:val="000000"/>
          <w:spacing w:val="-1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В консультационном центре организуются лектории, теоретические и практические с</w:t>
      </w:r>
      <w:r w:rsidR="009B793D">
        <w:rPr>
          <w:rFonts w:eastAsia="Times New Roman"/>
          <w:color w:val="000000"/>
          <w:spacing w:val="-1"/>
          <w:sz w:val="18"/>
          <w:szCs w:val="18"/>
        </w:rPr>
        <w:t>еминары для родителей (законных представителей</w:t>
      </w:r>
      <w:r>
        <w:rPr>
          <w:rFonts w:eastAsia="Times New Roman"/>
          <w:color w:val="000000"/>
          <w:sz w:val="18"/>
          <w:szCs w:val="18"/>
        </w:rPr>
        <w:t>), индивидуальные или виртуальные консультации.</w:t>
      </w:r>
    </w:p>
    <w:p w:rsidR="00427FFB" w:rsidRDefault="003426E4" w:rsidP="009B793D">
      <w:pPr>
        <w:numPr>
          <w:ilvl w:val="0"/>
          <w:numId w:val="2"/>
        </w:numPr>
        <w:shd w:val="clear" w:color="auto" w:fill="FFFFFF"/>
        <w:ind w:left="53" w:hanging="6"/>
        <w:jc w:val="both"/>
        <w:rPr>
          <w:color w:val="000000"/>
          <w:spacing w:val="-11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Консультационный центр работает 2 раза в неделю в соответствии с графиком, утвержденным руководителем учреждения.</w:t>
      </w:r>
    </w:p>
    <w:p w:rsidR="00427FFB" w:rsidRPr="0017031A" w:rsidRDefault="0017031A" w:rsidP="009B793D">
      <w:pPr>
        <w:shd w:val="clear" w:color="auto" w:fill="FFFFFF"/>
        <w:ind w:left="4171" w:hanging="6"/>
        <w:jc w:val="both"/>
        <w:rPr>
          <w:b/>
        </w:rPr>
      </w:pPr>
      <w:r>
        <w:rPr>
          <w:b/>
          <w:color w:val="000000"/>
          <w:spacing w:val="5"/>
          <w:sz w:val="18"/>
          <w:szCs w:val="18"/>
        </w:rPr>
        <w:t xml:space="preserve">2.  </w:t>
      </w:r>
      <w:r w:rsidR="003426E4" w:rsidRPr="0017031A">
        <w:rPr>
          <w:rFonts w:eastAsia="Times New Roman"/>
          <w:b/>
          <w:color w:val="000000"/>
          <w:spacing w:val="5"/>
          <w:sz w:val="18"/>
          <w:szCs w:val="18"/>
        </w:rPr>
        <w:t>Обязанности Исполнителя</w:t>
      </w:r>
    </w:p>
    <w:p w:rsidR="00427FFB" w:rsidRDefault="003426E4" w:rsidP="009B793D">
      <w:pPr>
        <w:numPr>
          <w:ilvl w:val="0"/>
          <w:numId w:val="3"/>
        </w:numPr>
        <w:shd w:val="clear" w:color="auto" w:fill="FFFFFF"/>
        <w:tabs>
          <w:tab w:val="left" w:pos="374"/>
        </w:tabs>
        <w:ind w:left="14" w:hanging="6"/>
        <w:jc w:val="both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Организовать и обеспечить Заказчику надлежащее исполнение услуг, предусмотренных разделом 1 настоящего договора.</w:t>
      </w:r>
    </w:p>
    <w:p w:rsidR="00427FFB" w:rsidRDefault="003426E4" w:rsidP="009B793D">
      <w:pPr>
        <w:numPr>
          <w:ilvl w:val="0"/>
          <w:numId w:val="3"/>
        </w:numPr>
        <w:shd w:val="clear" w:color="auto" w:fill="FFFFFF"/>
        <w:tabs>
          <w:tab w:val="left" w:pos="374"/>
        </w:tabs>
        <w:ind w:left="14" w:hanging="6"/>
        <w:jc w:val="both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Во время оказания консультационных услуг проявлять уважение к личности Заказчика.</w:t>
      </w:r>
    </w:p>
    <w:p w:rsidR="00427FFB" w:rsidRDefault="003426E4" w:rsidP="009B793D">
      <w:pPr>
        <w:numPr>
          <w:ilvl w:val="0"/>
          <w:numId w:val="3"/>
        </w:numPr>
        <w:shd w:val="clear" w:color="auto" w:fill="FFFFFF"/>
        <w:tabs>
          <w:tab w:val="left" w:pos="374"/>
        </w:tabs>
        <w:ind w:left="14" w:hanging="6"/>
        <w:jc w:val="both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Соблюдать конфиденциальность предоставленной Заказчиком информации.</w:t>
      </w:r>
    </w:p>
    <w:p w:rsidR="0017031A" w:rsidRPr="0017031A" w:rsidRDefault="009B793D" w:rsidP="009B793D">
      <w:pPr>
        <w:shd w:val="clear" w:color="auto" w:fill="FFFFFF"/>
        <w:ind w:left="19" w:right="3072" w:hanging="6"/>
        <w:jc w:val="center"/>
        <w:rPr>
          <w:rFonts w:eastAsia="Times New Roman"/>
          <w:b/>
          <w:color w:val="000000"/>
          <w:spacing w:val="4"/>
          <w:sz w:val="18"/>
          <w:szCs w:val="18"/>
        </w:rPr>
      </w:pPr>
      <w:r>
        <w:rPr>
          <w:b/>
          <w:color w:val="000000"/>
          <w:spacing w:val="4"/>
          <w:sz w:val="18"/>
          <w:szCs w:val="18"/>
        </w:rPr>
        <w:t xml:space="preserve">                                       </w:t>
      </w:r>
      <w:r w:rsidR="0017031A">
        <w:rPr>
          <w:b/>
          <w:color w:val="000000"/>
          <w:spacing w:val="4"/>
          <w:sz w:val="18"/>
          <w:szCs w:val="18"/>
        </w:rPr>
        <w:t xml:space="preserve">3.  </w:t>
      </w:r>
      <w:r w:rsidR="003426E4" w:rsidRPr="0017031A">
        <w:rPr>
          <w:rFonts w:eastAsia="Times New Roman"/>
          <w:b/>
          <w:color w:val="000000"/>
          <w:spacing w:val="4"/>
          <w:sz w:val="18"/>
          <w:szCs w:val="18"/>
        </w:rPr>
        <w:t>Обязанности Заказчика.</w:t>
      </w:r>
    </w:p>
    <w:p w:rsidR="00427FFB" w:rsidRDefault="003426E4" w:rsidP="009B793D">
      <w:pPr>
        <w:shd w:val="clear" w:color="auto" w:fill="FFFFFF"/>
        <w:ind w:right="1247" w:hanging="6"/>
        <w:jc w:val="both"/>
      </w:pPr>
      <w:r>
        <w:rPr>
          <w:rFonts w:eastAsia="Times New Roman"/>
          <w:color w:val="000000"/>
          <w:spacing w:val="13"/>
          <w:sz w:val="18"/>
          <w:szCs w:val="18"/>
        </w:rPr>
        <w:t>3.1.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sz w:val="18"/>
          <w:szCs w:val="18"/>
        </w:rPr>
        <w:t>Проявлять уважение к педагогам, админис</w:t>
      </w:r>
      <w:r w:rsidR="0017031A">
        <w:rPr>
          <w:rFonts w:eastAsia="Times New Roman"/>
          <w:color w:val="000000"/>
          <w:spacing w:val="-1"/>
          <w:sz w:val="18"/>
          <w:szCs w:val="18"/>
        </w:rPr>
        <w:t xml:space="preserve">трации и техническому </w:t>
      </w:r>
      <w:r w:rsidR="009B793D">
        <w:rPr>
          <w:rFonts w:eastAsia="Times New Roman"/>
          <w:color w:val="000000"/>
          <w:spacing w:val="-1"/>
          <w:sz w:val="18"/>
          <w:szCs w:val="18"/>
        </w:rPr>
        <w:t>персоналу Исполнителя</w:t>
      </w:r>
      <w:r>
        <w:rPr>
          <w:rFonts w:eastAsia="Times New Roman"/>
          <w:color w:val="000000"/>
          <w:spacing w:val="-1"/>
          <w:sz w:val="18"/>
          <w:szCs w:val="18"/>
        </w:rPr>
        <w:t>.</w:t>
      </w:r>
    </w:p>
    <w:p w:rsidR="00D7491D" w:rsidRDefault="009B793D" w:rsidP="009B793D">
      <w:pPr>
        <w:shd w:val="clear" w:color="auto" w:fill="FFFFFF"/>
        <w:ind w:left="14" w:right="384" w:hanging="6"/>
        <w:jc w:val="center"/>
        <w:rPr>
          <w:rFonts w:eastAsia="Times New Roman"/>
          <w:color w:val="000000"/>
          <w:spacing w:val="5"/>
          <w:sz w:val="18"/>
          <w:szCs w:val="18"/>
        </w:rPr>
      </w:pPr>
      <w:r>
        <w:rPr>
          <w:b/>
          <w:color w:val="000000"/>
          <w:spacing w:val="5"/>
          <w:sz w:val="18"/>
          <w:szCs w:val="18"/>
        </w:rPr>
        <w:t xml:space="preserve">          </w:t>
      </w:r>
      <w:r w:rsidR="0017031A">
        <w:rPr>
          <w:b/>
          <w:color w:val="000000"/>
          <w:spacing w:val="5"/>
          <w:sz w:val="18"/>
          <w:szCs w:val="18"/>
        </w:rPr>
        <w:t xml:space="preserve">4.  </w:t>
      </w:r>
      <w:r w:rsidR="003426E4" w:rsidRPr="0017031A">
        <w:rPr>
          <w:rFonts w:eastAsia="Times New Roman"/>
          <w:b/>
          <w:color w:val="000000"/>
          <w:spacing w:val="5"/>
          <w:sz w:val="18"/>
          <w:szCs w:val="18"/>
        </w:rPr>
        <w:t>Ответственность за неисполнение или ненадлежащее исполнение обязательств по настоящему договор</w:t>
      </w:r>
      <w:r w:rsidR="0017031A">
        <w:rPr>
          <w:rFonts w:eastAsia="Times New Roman"/>
          <w:b/>
          <w:color w:val="000000"/>
          <w:spacing w:val="5"/>
          <w:sz w:val="18"/>
          <w:szCs w:val="18"/>
        </w:rPr>
        <w:t>у</w:t>
      </w:r>
    </w:p>
    <w:p w:rsidR="00427FFB" w:rsidRDefault="003426E4" w:rsidP="009B793D">
      <w:pPr>
        <w:shd w:val="clear" w:color="auto" w:fill="FFFFFF"/>
        <w:ind w:left="11" w:right="386" w:hanging="6"/>
        <w:jc w:val="both"/>
      </w:pPr>
      <w:r>
        <w:rPr>
          <w:rFonts w:eastAsia="Times New Roman"/>
          <w:color w:val="000000"/>
          <w:sz w:val="18"/>
          <w:szCs w:val="18"/>
        </w:rPr>
        <w:t xml:space="preserve">4.1. В случае неисполнения или ненадлежащего исполнения сторонами обязательств по настоящему договору они несут </w:t>
      </w:r>
      <w:r>
        <w:rPr>
          <w:rFonts w:eastAsia="Times New Roman"/>
          <w:color w:val="000000"/>
          <w:spacing w:val="-1"/>
          <w:sz w:val="18"/>
          <w:szCs w:val="18"/>
        </w:rPr>
        <w:t>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427FFB" w:rsidRPr="0017031A" w:rsidRDefault="003426E4" w:rsidP="009B793D">
      <w:pPr>
        <w:shd w:val="clear" w:color="auto" w:fill="FFFFFF"/>
        <w:ind w:left="3437" w:hanging="6"/>
        <w:jc w:val="both"/>
        <w:rPr>
          <w:b/>
        </w:rPr>
      </w:pPr>
      <w:r w:rsidRPr="0017031A">
        <w:rPr>
          <w:b/>
          <w:color w:val="000000"/>
          <w:spacing w:val="5"/>
          <w:sz w:val="18"/>
          <w:szCs w:val="18"/>
        </w:rPr>
        <w:t xml:space="preserve">5.     </w:t>
      </w:r>
      <w:r w:rsidRPr="0017031A">
        <w:rPr>
          <w:rFonts w:eastAsia="Times New Roman"/>
          <w:b/>
          <w:color w:val="000000"/>
          <w:spacing w:val="5"/>
          <w:sz w:val="18"/>
          <w:szCs w:val="18"/>
        </w:rPr>
        <w:t>Порядок изменения и расторжения договора</w:t>
      </w:r>
    </w:p>
    <w:p w:rsidR="00427FFB" w:rsidRDefault="003426E4" w:rsidP="009B793D">
      <w:pPr>
        <w:numPr>
          <w:ilvl w:val="0"/>
          <w:numId w:val="4"/>
        </w:numPr>
        <w:shd w:val="clear" w:color="auto" w:fill="FFFFFF"/>
        <w:tabs>
          <w:tab w:val="left" w:pos="0"/>
        </w:tabs>
        <w:ind w:right="384"/>
        <w:jc w:val="both"/>
        <w:rPr>
          <w:color w:val="000000"/>
          <w:spacing w:val="-7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</w:t>
      </w:r>
      <w:r>
        <w:rPr>
          <w:rFonts w:eastAsia="Times New Roman"/>
          <w:color w:val="000000"/>
          <w:spacing w:val="-1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действующим законодательством Российской Федерации.</w:t>
      </w:r>
    </w:p>
    <w:p w:rsidR="00427FFB" w:rsidRDefault="003426E4" w:rsidP="009B793D">
      <w:pPr>
        <w:numPr>
          <w:ilvl w:val="0"/>
          <w:numId w:val="4"/>
        </w:numPr>
        <w:shd w:val="clear" w:color="auto" w:fill="FFFFFF"/>
        <w:tabs>
          <w:tab w:val="left" w:pos="0"/>
        </w:tabs>
        <w:ind w:right="768"/>
        <w:jc w:val="both"/>
        <w:rPr>
          <w:color w:val="000000"/>
          <w:spacing w:val="-7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Настоящий </w:t>
      </w:r>
      <w:proofErr w:type="gramStart"/>
      <w:r>
        <w:rPr>
          <w:rFonts w:eastAsia="Times New Roman"/>
          <w:color w:val="000000"/>
          <w:spacing w:val="-1"/>
          <w:sz w:val="18"/>
          <w:szCs w:val="18"/>
        </w:rPr>
        <w:t>договор</w:t>
      </w:r>
      <w:proofErr w:type="gramEnd"/>
      <w:r>
        <w:rPr>
          <w:rFonts w:eastAsia="Times New Roman"/>
          <w:color w:val="000000"/>
          <w:spacing w:val="-1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eastAsia="Times New Roman"/>
          <w:color w:val="000000"/>
          <w:spacing w:val="-1"/>
          <w:sz w:val="18"/>
          <w:szCs w:val="18"/>
        </w:rPr>
        <w:t>договор</w:t>
      </w:r>
      <w:proofErr w:type="gramEnd"/>
      <w:r>
        <w:rPr>
          <w:rFonts w:eastAsia="Times New Roman"/>
          <w:color w:val="000000"/>
          <w:spacing w:val="-1"/>
          <w:sz w:val="18"/>
          <w:szCs w:val="18"/>
        </w:rPr>
        <w:t xml:space="preserve"> может быть</w:t>
      </w:r>
      <w:r>
        <w:rPr>
          <w:rFonts w:eastAsia="Times New Roman"/>
          <w:color w:val="000000"/>
          <w:spacing w:val="-1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расторгнут по основаниям, предусмотренным действующим законодательством Российской Федерации.</w:t>
      </w:r>
    </w:p>
    <w:p w:rsidR="00427FFB" w:rsidRPr="0017031A" w:rsidRDefault="003426E4" w:rsidP="009B793D">
      <w:pPr>
        <w:shd w:val="clear" w:color="auto" w:fill="FFFFFF"/>
        <w:ind w:left="3562" w:hanging="6"/>
        <w:jc w:val="both"/>
        <w:rPr>
          <w:b/>
        </w:rPr>
      </w:pPr>
      <w:r w:rsidRPr="0017031A">
        <w:rPr>
          <w:b/>
          <w:color w:val="000000"/>
          <w:spacing w:val="4"/>
          <w:sz w:val="18"/>
          <w:szCs w:val="18"/>
        </w:rPr>
        <w:t xml:space="preserve">6.     </w:t>
      </w:r>
      <w:r w:rsidRPr="0017031A">
        <w:rPr>
          <w:rFonts w:eastAsia="Times New Roman"/>
          <w:b/>
          <w:color w:val="000000"/>
          <w:spacing w:val="4"/>
          <w:sz w:val="18"/>
          <w:szCs w:val="18"/>
        </w:rPr>
        <w:t>Срок действия договора и другие условия</w:t>
      </w:r>
    </w:p>
    <w:p w:rsidR="00427FFB" w:rsidRDefault="003426E4" w:rsidP="009B793D">
      <w:pPr>
        <w:numPr>
          <w:ilvl w:val="0"/>
          <w:numId w:val="5"/>
        </w:numPr>
        <w:shd w:val="clear" w:color="auto" w:fill="FFFFFF"/>
        <w:tabs>
          <w:tab w:val="left" w:pos="379"/>
        </w:tabs>
        <w:ind w:left="24" w:hanging="6"/>
        <w:jc w:val="both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6D4349">
        <w:rPr>
          <w:rFonts w:eastAsia="Times New Roman"/>
          <w:color w:val="000000"/>
          <w:sz w:val="18"/>
          <w:szCs w:val="18"/>
        </w:rPr>
        <w:t>до</w:t>
      </w:r>
      <w:proofErr w:type="gramEnd"/>
      <w:r w:rsidR="006D4349">
        <w:rPr>
          <w:rFonts w:eastAsia="Times New Roman"/>
          <w:color w:val="000000"/>
          <w:sz w:val="18"/>
          <w:szCs w:val="18"/>
        </w:rPr>
        <w:t xml:space="preserve"> _____________</w:t>
      </w:r>
      <w:bookmarkStart w:id="0" w:name="_GoBack"/>
      <w:bookmarkEnd w:id="0"/>
      <w:r w:rsidR="0017031A">
        <w:rPr>
          <w:rFonts w:eastAsia="Times New Roman"/>
          <w:color w:val="000000"/>
          <w:sz w:val="18"/>
          <w:szCs w:val="18"/>
        </w:rPr>
        <w:t>.</w:t>
      </w:r>
    </w:p>
    <w:p w:rsidR="00427FFB" w:rsidRDefault="003426E4" w:rsidP="009B793D">
      <w:pPr>
        <w:numPr>
          <w:ilvl w:val="0"/>
          <w:numId w:val="5"/>
        </w:numPr>
        <w:shd w:val="clear" w:color="auto" w:fill="FFFFFF"/>
        <w:tabs>
          <w:tab w:val="left" w:pos="379"/>
        </w:tabs>
        <w:ind w:left="24" w:hanging="6"/>
        <w:jc w:val="both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Договор составлен в двух экземплярах, имеющих равную юридическую силу, по одному для каждой Стороны.</w:t>
      </w:r>
    </w:p>
    <w:p w:rsidR="00427FFB" w:rsidRDefault="003426E4" w:rsidP="00AC0F86">
      <w:pPr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</w:t>
      </w:r>
      <w:r>
        <w:rPr>
          <w:rFonts w:eastAsia="Times New Roman"/>
          <w:color w:val="000000"/>
          <w:spacing w:val="-1"/>
          <w:sz w:val="18"/>
          <w:szCs w:val="18"/>
        </w:rPr>
        <w:br/>
        <w:t>разрешать путем переговоров.</w:t>
      </w:r>
    </w:p>
    <w:p w:rsidR="00AC0F86" w:rsidRDefault="003426E4" w:rsidP="009B793D">
      <w:pPr>
        <w:shd w:val="clear" w:color="auto" w:fill="FFFFFF"/>
        <w:tabs>
          <w:tab w:val="left" w:pos="389"/>
        </w:tabs>
        <w:ind w:left="24" w:right="768" w:hanging="6"/>
        <w:jc w:val="both"/>
        <w:rPr>
          <w:rFonts w:eastAsia="Times New Roman"/>
          <w:b/>
          <w:color w:val="000000"/>
          <w:spacing w:val="2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6.4.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При выполнении условий настоящего договора. Стороны руководствуются законодательством Российской Федерации.</w:t>
      </w:r>
      <w:r>
        <w:rPr>
          <w:rFonts w:eastAsia="Times New Roman"/>
          <w:color w:val="000000"/>
          <w:spacing w:val="-1"/>
          <w:sz w:val="18"/>
          <w:szCs w:val="18"/>
        </w:rPr>
        <w:br/>
      </w:r>
    </w:p>
    <w:p w:rsidR="00AC0F86" w:rsidRDefault="00AC0F86" w:rsidP="009B793D">
      <w:pPr>
        <w:shd w:val="clear" w:color="auto" w:fill="FFFFFF"/>
        <w:tabs>
          <w:tab w:val="left" w:pos="389"/>
        </w:tabs>
        <w:ind w:left="24" w:right="768" w:hanging="6"/>
        <w:jc w:val="both"/>
        <w:rPr>
          <w:rFonts w:eastAsia="Times New Roman"/>
          <w:b/>
          <w:color w:val="000000"/>
          <w:spacing w:val="2"/>
          <w:sz w:val="18"/>
          <w:szCs w:val="18"/>
        </w:rPr>
      </w:pPr>
    </w:p>
    <w:p w:rsidR="00427FFB" w:rsidRPr="0017031A" w:rsidRDefault="003426E4" w:rsidP="009B793D">
      <w:pPr>
        <w:shd w:val="clear" w:color="auto" w:fill="FFFFFF"/>
        <w:tabs>
          <w:tab w:val="left" w:pos="389"/>
        </w:tabs>
        <w:ind w:left="24" w:right="768" w:hanging="6"/>
        <w:jc w:val="both"/>
        <w:rPr>
          <w:b/>
        </w:rPr>
      </w:pPr>
      <w:r w:rsidRPr="0017031A">
        <w:rPr>
          <w:rFonts w:eastAsia="Times New Roman"/>
          <w:b/>
          <w:color w:val="000000"/>
          <w:spacing w:val="2"/>
          <w:sz w:val="18"/>
          <w:szCs w:val="18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1"/>
        <w:gridCol w:w="5650"/>
      </w:tblGrid>
      <w:tr w:rsidR="00883258" w:rsidRPr="00B87080" w:rsidTr="009502C6">
        <w:tc>
          <w:tcPr>
            <w:tcW w:w="5733" w:type="dxa"/>
          </w:tcPr>
          <w:p w:rsidR="00883258" w:rsidRPr="00BD2B06" w:rsidRDefault="00883258" w:rsidP="00950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«С</w:t>
            </w:r>
            <w:r w:rsidRPr="00BD2B06">
              <w:rPr>
                <w:sz w:val="18"/>
                <w:szCs w:val="18"/>
              </w:rPr>
              <w:t xml:space="preserve">ОШ № 2», </w:t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 xml:space="preserve">в лице директора </w:t>
            </w:r>
            <w:r>
              <w:rPr>
                <w:sz w:val="18"/>
                <w:szCs w:val="18"/>
              </w:rPr>
              <w:t>Лихачевой Ольги Николаевны</w:t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ИНН/ КПП 6449930355/644901001</w:t>
            </w:r>
          </w:p>
          <w:p w:rsidR="00883258" w:rsidRDefault="00883258" w:rsidP="00950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D2B06">
              <w:rPr>
                <w:sz w:val="18"/>
                <w:szCs w:val="18"/>
              </w:rPr>
              <w:t>а</w:t>
            </w:r>
            <w:proofErr w:type="gramEnd"/>
            <w:r w:rsidRPr="00BD2B06">
              <w:rPr>
                <w:sz w:val="18"/>
                <w:szCs w:val="18"/>
              </w:rPr>
              <w:t>дрес: 413100, г. Энгельс, Саратовская область,</w:t>
            </w:r>
          </w:p>
          <w:p w:rsidR="00883258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ул. Свердлова, д. 122</w:t>
            </w:r>
          </w:p>
          <w:p w:rsidR="00883258" w:rsidRDefault="00883258" w:rsidP="009502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BD2B06">
              <w:rPr>
                <w:sz w:val="18"/>
                <w:szCs w:val="18"/>
              </w:rPr>
              <w:t>а</w:t>
            </w:r>
            <w:proofErr w:type="gramEnd"/>
            <w:r w:rsidRPr="00BD2B06">
              <w:rPr>
                <w:sz w:val="18"/>
                <w:szCs w:val="18"/>
              </w:rPr>
              <w:t>дрес</w:t>
            </w:r>
            <w:proofErr w:type="spellEnd"/>
            <w:r w:rsidRPr="00BD2B06">
              <w:rPr>
                <w:sz w:val="18"/>
                <w:szCs w:val="18"/>
              </w:rPr>
              <w:t>: 413100, г. Энгельс, Саратовская область,</w:t>
            </w:r>
          </w:p>
          <w:p w:rsidR="00883258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Луначарского</w:t>
            </w:r>
            <w:r w:rsidRPr="00BD2B06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42</w:t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 xml:space="preserve">телефон: 55 – 62 – 95 </w:t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proofErr w:type="spellStart"/>
            <w:r w:rsidRPr="005841E4">
              <w:rPr>
                <w:sz w:val="18"/>
                <w:szCs w:val="18"/>
              </w:rPr>
              <w:t>e</w:t>
            </w:r>
            <w:r w:rsidRPr="00BD2B06">
              <w:rPr>
                <w:sz w:val="18"/>
                <w:szCs w:val="18"/>
              </w:rPr>
              <w:t>-</w:t>
            </w:r>
            <w:r w:rsidRPr="005841E4">
              <w:rPr>
                <w:sz w:val="18"/>
                <w:szCs w:val="18"/>
              </w:rPr>
              <w:t>mail</w:t>
            </w:r>
            <w:proofErr w:type="spellEnd"/>
            <w:r w:rsidRPr="00BD2B0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 w:rsidRPr="005841E4">
              <w:rPr>
                <w:sz w:val="18"/>
                <w:szCs w:val="18"/>
              </w:rPr>
              <w:t>engschool</w:t>
            </w:r>
            <w:r w:rsidRPr="00BD2B06">
              <w:rPr>
                <w:sz w:val="18"/>
                <w:szCs w:val="18"/>
              </w:rPr>
              <w:t>2@</w:t>
            </w:r>
            <w:r w:rsidRPr="005841E4">
              <w:rPr>
                <w:sz w:val="18"/>
                <w:szCs w:val="18"/>
              </w:rPr>
              <w:t>mail</w:t>
            </w:r>
            <w:r w:rsidRPr="00BD2B06">
              <w:rPr>
                <w:sz w:val="18"/>
                <w:szCs w:val="18"/>
              </w:rPr>
              <w:t>.</w:t>
            </w:r>
            <w:r w:rsidRPr="005841E4">
              <w:rPr>
                <w:sz w:val="18"/>
                <w:szCs w:val="18"/>
              </w:rPr>
              <w:t>ru</w:t>
            </w:r>
          </w:p>
          <w:p w:rsidR="00883258" w:rsidRDefault="00883258" w:rsidP="009502C6">
            <w:pPr>
              <w:rPr>
                <w:sz w:val="18"/>
                <w:szCs w:val="18"/>
              </w:rPr>
            </w:pP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Дирек</w:t>
            </w:r>
            <w:r>
              <w:rPr>
                <w:sz w:val="18"/>
                <w:szCs w:val="18"/>
              </w:rPr>
              <w:t>тор _________________О.Н. Лихачева</w:t>
            </w:r>
            <w:r w:rsidRPr="00BD2B06">
              <w:rPr>
                <w:sz w:val="18"/>
                <w:szCs w:val="18"/>
              </w:rPr>
              <w:t xml:space="preserve"> </w:t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</w:p>
          <w:p w:rsidR="00883258" w:rsidRPr="00D619C4" w:rsidRDefault="00883258" w:rsidP="009502C6">
            <w:pPr>
              <w:rPr>
                <w:sz w:val="18"/>
                <w:szCs w:val="18"/>
              </w:rPr>
            </w:pPr>
            <w:r w:rsidRPr="00D619C4">
              <w:rPr>
                <w:sz w:val="18"/>
                <w:szCs w:val="18"/>
              </w:rPr>
              <w:t xml:space="preserve">МП </w:t>
            </w:r>
          </w:p>
          <w:p w:rsidR="00883258" w:rsidRPr="00D619C4" w:rsidRDefault="00883258" w:rsidP="009502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3" w:type="dxa"/>
          </w:tcPr>
          <w:p w:rsidR="00883258" w:rsidRDefault="00883258" w:rsidP="00950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2B06">
              <w:rPr>
                <w:sz w:val="18"/>
                <w:szCs w:val="18"/>
              </w:rPr>
              <w:t>Родитель»: мать/отец, (законные</w:t>
            </w:r>
            <w:r>
              <w:rPr>
                <w:sz w:val="18"/>
                <w:szCs w:val="18"/>
              </w:rPr>
              <w:t xml:space="preserve"> </w:t>
            </w:r>
            <w:r w:rsidRPr="00BD2B06">
              <w:rPr>
                <w:sz w:val="18"/>
                <w:szCs w:val="18"/>
              </w:rPr>
              <w:t>представители):</w:t>
            </w:r>
          </w:p>
          <w:p w:rsidR="00883258" w:rsidRPr="005841E4" w:rsidRDefault="00883258" w:rsidP="00950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883258" w:rsidRPr="005841E4" w:rsidRDefault="00883258" w:rsidP="009502C6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Ф.И.О.</w:t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 xml:space="preserve">паспорт серии </w:t>
            </w:r>
            <w:r>
              <w:rPr>
                <w:sz w:val="18"/>
                <w:szCs w:val="18"/>
              </w:rPr>
              <w:t>_________________</w:t>
            </w:r>
            <w:r w:rsidRPr="00BD2B06">
              <w:rPr>
                <w:sz w:val="18"/>
                <w:szCs w:val="18"/>
              </w:rPr>
              <w:tab/>
              <w:t>№</w:t>
            </w:r>
            <w:r>
              <w:rPr>
                <w:sz w:val="18"/>
                <w:szCs w:val="18"/>
              </w:rPr>
              <w:t>_____________________</w:t>
            </w:r>
            <w:r w:rsidRPr="00BD2B06">
              <w:rPr>
                <w:sz w:val="18"/>
                <w:szCs w:val="18"/>
              </w:rPr>
              <w:tab/>
            </w:r>
          </w:p>
          <w:p w:rsidR="00883258" w:rsidRPr="005841E4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 xml:space="preserve">выдан: </w:t>
            </w:r>
            <w:r>
              <w:rPr>
                <w:sz w:val="18"/>
                <w:szCs w:val="18"/>
              </w:rPr>
              <w:t>________________________________________________</w:t>
            </w:r>
            <w:r w:rsidRPr="00BD2B06">
              <w:rPr>
                <w:sz w:val="18"/>
                <w:szCs w:val="18"/>
              </w:rPr>
              <w:tab/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 xml:space="preserve"> « </w:t>
            </w:r>
            <w:r>
              <w:rPr>
                <w:sz w:val="18"/>
                <w:szCs w:val="18"/>
              </w:rPr>
              <w:t>_________</w:t>
            </w:r>
            <w:r w:rsidRPr="00BD2B06"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__________________________________________</w:t>
            </w:r>
            <w:proofErr w:type="gramStart"/>
            <w:r w:rsidRPr="00BD2B06"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Pr="00BD2B06">
              <w:rPr>
                <w:sz w:val="18"/>
                <w:szCs w:val="18"/>
              </w:rPr>
              <w:t xml:space="preserve">   </w:t>
            </w:r>
            <w:r w:rsidRPr="00BD2B06">
              <w:rPr>
                <w:sz w:val="18"/>
                <w:szCs w:val="18"/>
              </w:rPr>
              <w:tab/>
            </w:r>
            <w:r w:rsidRPr="00BD2B06">
              <w:rPr>
                <w:sz w:val="18"/>
                <w:szCs w:val="18"/>
              </w:rPr>
              <w:tab/>
            </w:r>
          </w:p>
          <w:p w:rsidR="00883258" w:rsidRPr="00BD2B06" w:rsidRDefault="00883258" w:rsidP="009502C6">
            <w:pPr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контактный телефон:__________________</w:t>
            </w:r>
          </w:p>
          <w:p w:rsidR="00883258" w:rsidRDefault="00883258" w:rsidP="009502C6">
            <w:pPr>
              <w:rPr>
                <w:sz w:val="18"/>
                <w:szCs w:val="18"/>
              </w:rPr>
            </w:pPr>
          </w:p>
          <w:p w:rsidR="00883258" w:rsidRPr="00B87080" w:rsidRDefault="00883258" w:rsidP="009502C6">
            <w:pPr>
              <w:rPr>
                <w:sz w:val="18"/>
                <w:szCs w:val="18"/>
              </w:rPr>
            </w:pPr>
            <w:r w:rsidRPr="00B87080">
              <w:rPr>
                <w:sz w:val="18"/>
                <w:szCs w:val="18"/>
              </w:rPr>
              <w:t>подпись____________________</w:t>
            </w:r>
          </w:p>
          <w:p w:rsidR="00883258" w:rsidRPr="00B87080" w:rsidRDefault="00883258" w:rsidP="009502C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F460A" w:rsidRDefault="003426E4" w:rsidP="005F5643">
      <w:pPr>
        <w:shd w:val="clear" w:color="auto" w:fill="FFFFFF"/>
        <w:tabs>
          <w:tab w:val="left" w:pos="6264"/>
        </w:tabs>
        <w:jc w:val="both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ab/>
      </w:r>
      <w:r w:rsidR="006F460A">
        <w:rPr>
          <w:rFonts w:eastAsia="Times New Roman"/>
          <w:color w:val="000000"/>
          <w:sz w:val="18"/>
          <w:szCs w:val="18"/>
        </w:rPr>
        <w:t xml:space="preserve">   </w:t>
      </w:r>
    </w:p>
    <w:p w:rsidR="006F460A" w:rsidRDefault="005F5643" w:rsidP="005F5643">
      <w:pPr>
        <w:shd w:val="clear" w:color="auto" w:fill="FFFFFF"/>
        <w:jc w:val="both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</w:t>
      </w:r>
      <w:r w:rsidR="006F460A"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                 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</w:t>
      </w:r>
      <w:r w:rsidR="00AC0F86" w:rsidRPr="00AC0F86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AC0F86">
        <w:rPr>
          <w:rFonts w:eastAsia="Times New Roman"/>
          <w:color w:val="000000"/>
          <w:spacing w:val="-1"/>
          <w:sz w:val="18"/>
          <w:szCs w:val="18"/>
        </w:rPr>
        <w:t xml:space="preserve">   </w:t>
      </w:r>
      <w:r w:rsidR="006F460A">
        <w:rPr>
          <w:rFonts w:eastAsia="Times New Roman"/>
          <w:color w:val="000000"/>
          <w:spacing w:val="-1"/>
          <w:sz w:val="18"/>
          <w:szCs w:val="18"/>
        </w:rPr>
        <w:t xml:space="preserve">   </w:t>
      </w:r>
    </w:p>
    <w:p w:rsidR="006F460A" w:rsidRDefault="006F460A" w:rsidP="00883258">
      <w:pPr>
        <w:shd w:val="clear" w:color="auto" w:fill="FFFFFF"/>
        <w:tabs>
          <w:tab w:val="left" w:pos="6264"/>
          <w:tab w:val="left" w:leader="hyphen" w:pos="9485"/>
        </w:tabs>
        <w:ind w:left="29" w:hanging="6"/>
        <w:jc w:val="both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</w:t>
      </w:r>
    </w:p>
    <w:sectPr w:rsidR="006F460A" w:rsidSect="006F460A">
      <w:type w:val="continuous"/>
      <w:pgSz w:w="11909" w:h="16834"/>
      <w:pgMar w:top="0" w:right="891" w:bottom="360" w:left="4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EA2"/>
    <w:multiLevelType w:val="singleLevel"/>
    <w:tmpl w:val="965EFC26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3E2243A"/>
    <w:multiLevelType w:val="singleLevel"/>
    <w:tmpl w:val="F5E4D63A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9376C9E"/>
    <w:multiLevelType w:val="singleLevel"/>
    <w:tmpl w:val="87A2FB8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5EDC684E"/>
    <w:multiLevelType w:val="singleLevel"/>
    <w:tmpl w:val="AD32FCC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80E1144"/>
    <w:multiLevelType w:val="singleLevel"/>
    <w:tmpl w:val="2774E690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031A"/>
    <w:rsid w:val="0017031A"/>
    <w:rsid w:val="001C4687"/>
    <w:rsid w:val="003426E4"/>
    <w:rsid w:val="003B18F5"/>
    <w:rsid w:val="003C2FAF"/>
    <w:rsid w:val="00402A90"/>
    <w:rsid w:val="00427FFB"/>
    <w:rsid w:val="00442001"/>
    <w:rsid w:val="004C439C"/>
    <w:rsid w:val="005F5643"/>
    <w:rsid w:val="006A507E"/>
    <w:rsid w:val="006B4320"/>
    <w:rsid w:val="006D4349"/>
    <w:rsid w:val="006F460A"/>
    <w:rsid w:val="00717CFD"/>
    <w:rsid w:val="00746555"/>
    <w:rsid w:val="00761CD8"/>
    <w:rsid w:val="00883258"/>
    <w:rsid w:val="009B793D"/>
    <w:rsid w:val="00AC0F86"/>
    <w:rsid w:val="00AC5BAD"/>
    <w:rsid w:val="00BF7E3A"/>
    <w:rsid w:val="00D7491D"/>
    <w:rsid w:val="00F3764C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43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5F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516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2014-10-09T15:45:00Z</cp:lastPrinted>
  <dcterms:created xsi:type="dcterms:W3CDTF">2014-04-17T10:49:00Z</dcterms:created>
  <dcterms:modified xsi:type="dcterms:W3CDTF">2023-12-20T06:03:00Z</dcterms:modified>
</cp:coreProperties>
</file>